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040" w:leader="none"/>
          <w:tab w:val="right" w:pos="9355" w:leader="none"/>
        </w:tabs>
        <w:spacing w:before="0" w:after="0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>УТВЕРЖДАЮ:</w:t>
      </w:r>
    </w:p>
    <w:p>
      <w:pPr>
        <w:pStyle w:val="Normal"/>
        <w:tabs>
          <w:tab w:val="clear" w:pos="709"/>
          <w:tab w:val="left" w:pos="3825" w:leader="none"/>
          <w:tab w:val="right" w:pos="9355" w:leader="none"/>
        </w:tabs>
        <w:spacing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Заведующий МБДОУ №105 </w:t>
      </w:r>
    </w:p>
    <w:p>
      <w:pPr>
        <w:pStyle w:val="Normal"/>
        <w:tabs>
          <w:tab w:val="clear" w:pos="709"/>
          <w:tab w:val="left" w:pos="1860" w:leader="none"/>
          <w:tab w:val="right" w:pos="9355" w:leader="none"/>
        </w:tabs>
        <w:spacing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    г. Пензы «Детство»</w:t>
      </w:r>
    </w:p>
    <w:p>
      <w:pPr>
        <w:pStyle w:val="Normal"/>
        <w:shd w:val="clear" w:fill="FFFFFF"/>
        <w:tabs>
          <w:tab w:val="clear" w:pos="709"/>
          <w:tab w:val="left" w:pos="2595" w:leader="none"/>
          <w:tab w:val="right" w:pos="9355" w:leader="none"/>
        </w:tabs>
        <w:spacing w:before="0" w:after="0"/>
        <w:jc w:val="right"/>
        <w:rPr/>
      </w:pPr>
      <w:r>
        <w:rPr>
          <w:rFonts w:cs="Times New Roman" w:ascii="Times New Roman" w:hAnsi="Times New Roman"/>
          <w:b/>
          <w:bCs/>
          <w:spacing w:val="-10"/>
          <w:sz w:val="24"/>
          <w:szCs w:val="24"/>
        </w:rPr>
        <w:t>_____________Г.Р. Бикмаева</w:t>
      </w:r>
    </w:p>
    <w:p>
      <w:pPr>
        <w:pStyle w:val="Normal"/>
        <w:shd w:val="clear" w:fill="FFFFFF"/>
        <w:jc w:val="center"/>
        <w:rPr>
          <w:b/>
          <w:b/>
          <w:bCs/>
          <w:spacing w:val="-10"/>
        </w:rPr>
      </w:pPr>
      <w:r>
        <w:rPr/>
      </w:r>
    </w:p>
    <w:p>
      <w:pPr>
        <w:pStyle w:val="Normal"/>
        <w:shd w:val="clear" w:fill="FFFFFF"/>
        <w:jc w:val="center"/>
        <w:rPr>
          <w:b/>
          <w:b/>
          <w:bCs/>
          <w:spacing w:val="-10"/>
        </w:rPr>
      </w:pPr>
      <w:r>
        <w:rPr/>
      </w:r>
    </w:p>
    <w:p>
      <w:pPr>
        <w:pStyle w:val="Normal"/>
        <w:shd w:val="clear" w:fill="FFFFFF"/>
        <w:jc w:val="center"/>
        <w:rPr>
          <w:b/>
          <w:b/>
          <w:bCs/>
          <w:spacing w:val="-10"/>
        </w:rPr>
      </w:pPr>
      <w:r>
        <w:rPr/>
      </w:r>
    </w:p>
    <w:p>
      <w:pPr>
        <w:pStyle w:val="Normal"/>
        <w:shd w:val="clear" w:fill="FFFFFF"/>
        <w:jc w:val="center"/>
        <w:rPr/>
      </w:pPr>
      <w:r>
        <w:rPr>
          <w:b/>
          <w:bCs/>
          <w:spacing w:val="-10"/>
        </w:rPr>
        <w:t xml:space="preserve">КОМПЛЕКСНЫЙ </w:t>
      </w:r>
      <w:r>
        <w:rPr>
          <w:b/>
          <w:bCs/>
          <w:spacing w:val="-10"/>
        </w:rPr>
        <w:t xml:space="preserve">МУНИЦИПАЛЬНЫЙ </w:t>
      </w:r>
      <w:r>
        <w:rPr>
          <w:b/>
          <w:bCs/>
          <w:spacing w:val="-10"/>
        </w:rPr>
        <w:t xml:space="preserve">ПЛАН  </w:t>
      </w:r>
    </w:p>
    <w:p>
      <w:pPr>
        <w:pStyle w:val="Normal"/>
        <w:shd w:val="clear" w:fill="FFFFFF"/>
        <w:jc w:val="center"/>
        <w:rPr/>
      </w:pPr>
      <w:r>
        <w:rPr>
          <w:b/>
          <w:bCs/>
          <w:spacing w:val="-10"/>
        </w:rPr>
        <w:t>по подготовке и проведению в 2019-2020 учебном году государственных и национальных праздников, памятных дат и событий Российской Федерации в МБДОУ №105 города Пензы, Филиале №1 «Тополек» , Филиале №2 «Яблонька»</w:t>
      </w:r>
    </w:p>
    <w:p>
      <w:pPr>
        <w:pStyle w:val="Normal"/>
        <w:jc w:val="center"/>
        <w:rPr>
          <w:b/>
          <w:b/>
          <w:bCs/>
          <w:spacing w:val="-10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900" w:type="dxa"/>
        <w:jc w:val="left"/>
        <w:tblInd w:w="-36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3"/>
        <w:gridCol w:w="1305"/>
        <w:gridCol w:w="2107"/>
        <w:gridCol w:w="1620"/>
        <w:gridCol w:w="1525"/>
      </w:tblGrid>
      <w:tr>
        <w:trPr>
          <w:trHeight w:val="412" w:hRule="atLeast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Отметка о выполнении</w:t>
            </w:r>
          </w:p>
        </w:tc>
      </w:tr>
      <w:tr>
        <w:trPr>
          <w:trHeight w:val="2513" w:hRule="atLeast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1.«Незнайка в гостях у ребят» (день знаний)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2.«Азбука безопасности».</w:t>
            </w:r>
          </w:p>
          <w:p>
            <w:pPr>
              <w:pStyle w:val="Normal"/>
              <w:rPr/>
            </w:pPr>
            <w:r>
              <w:rPr/>
              <w:t>Тематические беседы-игры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3. </w:t>
            </w:r>
            <w:r>
              <w:rPr>
                <w:sz w:val="24"/>
                <w:szCs w:val="24"/>
              </w:rPr>
              <w:t>Оформление стенда в холле ДОУ«Терроризму- говорим нет !»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4.Оформление альбомов, выставок рисунков, </w:t>
            </w:r>
            <w:bookmarkStart w:id="0" w:name="_GoBack"/>
            <w:bookmarkEnd w:id="0"/>
            <w:r>
              <w:rPr>
                <w:sz w:val="24"/>
                <w:szCs w:val="24"/>
              </w:rPr>
              <w:t>экспозиций «Тульский кремль»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5. Провести с сотрудниками ДОУ диктант «Грамотность-залог успеха!»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Сентября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2-8 Сентября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3 сентября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 течении года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8 сентября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Муз.рук.</w:t>
            </w:r>
          </w:p>
          <w:p>
            <w:pPr>
              <w:pStyle w:val="Normal"/>
              <w:rPr/>
            </w:pPr>
            <w:r>
              <w:rPr/>
              <w:t>Воспитатели групп</w:t>
            </w:r>
          </w:p>
          <w:p>
            <w:pPr>
              <w:pStyle w:val="Normal"/>
              <w:rPr/>
            </w:pPr>
            <w:r>
              <w:rPr/>
              <w:t>Воспитатели групп</w:t>
            </w:r>
          </w:p>
          <w:p>
            <w:pPr>
              <w:pStyle w:val="Normal"/>
              <w:rPr/>
            </w:pPr>
            <w:r>
              <w:rPr/>
              <w:t>Инстр.по физо.</w:t>
            </w:r>
          </w:p>
          <w:p>
            <w:pPr>
              <w:pStyle w:val="Normal"/>
              <w:rPr/>
            </w:pPr>
            <w:r>
              <w:rPr/>
              <w:t>Ответств.по антитеррористической коммисии</w:t>
            </w:r>
          </w:p>
          <w:p>
            <w:pPr>
              <w:pStyle w:val="Normal"/>
              <w:rPr/>
            </w:pPr>
            <w:r>
              <w:rPr/>
              <w:t>Воспитатели групп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зам.зав. по ВиМР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группы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Старшая- подготовит.  группы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Старшая- подготовит.  Группы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коллектив ДОУ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95" w:hRule="atLeast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</w:t>
            </w:r>
            <w:r>
              <w:rPr>
                <w:sz w:val="24"/>
                <w:szCs w:val="24"/>
              </w:rPr>
              <w:t>Инструктаж с сотрудниками ДОУ по Гражданской обороне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/>
              <w:t xml:space="preserve">2.«Кто такой учитель?» ( тематическая презентация)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«Где живут книги?» выставка книг по сказкам русских писателей в группах.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4. «Интернет. Что мы о нем знаем?»(мульт.шоу)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 октября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 октября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25октября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27октября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Ответственный по ГОЧС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Воспитатели групп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Воспитатели групп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Муз. рук.</w:t>
            </w:r>
          </w:p>
          <w:p>
            <w:pPr>
              <w:pStyle w:val="Normal"/>
              <w:rPr/>
            </w:pPr>
            <w:r>
              <w:rPr/>
              <w:t>Воспитатели групп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коллектив ДОУ</w:t>
            </w:r>
          </w:p>
          <w:p>
            <w:pPr>
              <w:pStyle w:val="Normal"/>
              <w:rPr/>
            </w:pPr>
            <w:r>
              <w:rPr/>
              <w:t>старшая,</w:t>
            </w:r>
          </w:p>
          <w:p>
            <w:pPr>
              <w:pStyle w:val="Normal"/>
              <w:rPr/>
            </w:pPr>
            <w:r>
              <w:rPr/>
              <w:t>подготовит. группа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средняя-подготовит. группы.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подготовит. группа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40"/>
              </w:rPr>
            </w:pPr>
            <w:r>
              <w:rPr>
                <w:sz w:val="4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1.Участие сотрудников ДОУ в общегородском митинге посвященному </w:t>
            </w:r>
          </w:p>
          <w:p>
            <w:pPr>
              <w:pStyle w:val="Normal"/>
              <w:rPr/>
            </w:pPr>
            <w:r>
              <w:rPr/>
              <w:t>«Дню народного единства»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2.Коллективная аппликация «Россия-это мы!», «Народы России»</w:t>
            </w:r>
          </w:p>
          <w:p>
            <w:pPr>
              <w:pStyle w:val="Normal"/>
              <w:rPr/>
            </w:pPr>
            <w:r>
              <w:rPr/>
              <w:t>-Тематические беседы-презентации на тему:«Костюмы народов России»</w:t>
            </w:r>
          </w:p>
          <w:p>
            <w:pPr>
              <w:pStyle w:val="Normal"/>
              <w:rPr/>
            </w:pPr>
            <w:r>
              <w:rPr/>
              <w:t>- Рассматривание книг с детьми по тематике.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3. Тематическое занятие с детьми</w:t>
            </w:r>
          </w:p>
          <w:p>
            <w:pPr>
              <w:pStyle w:val="Normal"/>
              <w:rPr/>
            </w:pPr>
            <w:r>
              <w:rPr/>
              <w:t>«Будем жить друг друга уважая! »</w:t>
            </w:r>
          </w:p>
          <w:p>
            <w:pPr>
              <w:pStyle w:val="Normal"/>
              <w:rPr/>
            </w:pPr>
            <w:r>
              <w:rPr/>
              <w:t>- музыкально-физкультурное развлечение «Хоровод дружбы»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4. «Портрет мамы»(выставка детских рисунков)</w:t>
            </w:r>
          </w:p>
          <w:p>
            <w:pPr>
              <w:pStyle w:val="Normal"/>
              <w:rPr/>
            </w:pPr>
            <w:r>
              <w:rPr/>
              <w:t>-«Моя мама рукодельница»(выставка работ сделанных руками мам)</w:t>
            </w:r>
          </w:p>
          <w:p>
            <w:pPr>
              <w:pStyle w:val="Normal"/>
              <w:rPr/>
            </w:pPr>
            <w:r>
              <w:rPr/>
              <w:t>-«Мы с мамой» (фотовыставка)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-«Мама-солнце» -праздник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 ноября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1-8 ноября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18 ноября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 25-29 ноября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26ноябрь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администрация ДОУ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Воспитатели групп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Воспитатели групп</w:t>
            </w:r>
          </w:p>
          <w:p>
            <w:pPr>
              <w:pStyle w:val="Normal"/>
              <w:rPr/>
            </w:pPr>
            <w:r>
              <w:rPr/>
              <w:t>Муз.рук.</w:t>
            </w:r>
          </w:p>
          <w:p>
            <w:pPr>
              <w:pStyle w:val="Normal"/>
              <w:rPr/>
            </w:pPr>
            <w:r>
              <w:rPr/>
              <w:t>Инстр.по физо.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Муз.рук.</w:t>
            </w:r>
          </w:p>
          <w:p>
            <w:pPr>
              <w:pStyle w:val="Normal"/>
              <w:rPr/>
            </w:pPr>
            <w:r>
              <w:rPr/>
              <w:t>Воспитатели групп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Муз.рук.</w:t>
            </w:r>
          </w:p>
          <w:p>
            <w:pPr>
              <w:pStyle w:val="Normal"/>
              <w:rPr/>
            </w:pPr>
            <w:r>
              <w:rPr/>
              <w:t>Воспитатели групп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  <w:lang w:val="ru-RU"/>
              </w:rPr>
              <w:t>коллектив ДОУ</w:t>
            </w:r>
          </w:p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  <w:lang w:val="ru-RU"/>
              </w:rPr>
              <w:t>Средняя- подготовит.  группы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2-я младшая-подготовит.группы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1-я младшая-подготовит.группы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2-я младшая-подготовит.группы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40"/>
              </w:rPr>
            </w:pPr>
            <w:r>
              <w:rPr>
                <w:sz w:val="4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</w:t>
            </w:r>
            <w:r>
              <w:rPr>
                <w:sz w:val="24"/>
                <w:szCs w:val="24"/>
              </w:rPr>
              <w:t>Оформление информационного стенда в ДОУ, родительских уголков «Скажи наркотикам –НЕТ!»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Открытое занятие в старшей группе к Дню инвалидов «Мир один для всех! »</w:t>
            </w:r>
          </w:p>
          <w:p>
            <w:pPr>
              <w:pStyle w:val="Normal"/>
              <w:rPr/>
            </w:pPr>
            <w:r>
              <w:rPr/>
              <w:t>-Тематические беседы. Чтение книги В. Катаевой «Цветик-семицветик».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-Изготовление сердечек оригами.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3.День Героев Отечества. (беседа-презентация)</w:t>
            </w:r>
          </w:p>
          <w:p>
            <w:pPr>
              <w:pStyle w:val="Normal"/>
              <w:rPr/>
            </w:pPr>
            <w:r>
              <w:rPr/>
              <w:t>Оформление тематической выставки в группах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4. Занятие к Дню Конституции РФ</w:t>
            </w:r>
          </w:p>
          <w:p>
            <w:pPr>
              <w:pStyle w:val="Normal"/>
              <w:rPr/>
            </w:pPr>
            <w:r>
              <w:rPr/>
              <w:t>«Можно и нельзя!»</w:t>
            </w:r>
          </w:p>
          <w:p>
            <w:pPr>
              <w:pStyle w:val="Normal"/>
              <w:rPr/>
            </w:pPr>
            <w:r>
              <w:rPr/>
              <w:t>-выставка совместных работ родителей с детьми «Мои права»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1декабря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3декабря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9декабря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 9-13 декабря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11 декабря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Зам.зав. по ВиМР</w:t>
            </w:r>
          </w:p>
          <w:p>
            <w:pPr>
              <w:pStyle w:val="Normal"/>
              <w:rPr/>
            </w:pPr>
            <w:r>
              <w:rPr/>
              <w:t>Воспитатели групп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Воспитатели групп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Воспитатели групп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Воспитатели групп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старшая группа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2-я младшая-подготовит.</w:t>
            </w:r>
          </w:p>
          <w:p>
            <w:pPr>
              <w:pStyle w:val="Normal"/>
              <w:rPr/>
            </w:pPr>
            <w:r>
              <w:rPr/>
              <w:t>группы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Подготовит.</w:t>
            </w:r>
          </w:p>
          <w:p>
            <w:pPr>
              <w:pStyle w:val="Normal"/>
              <w:rPr/>
            </w:pPr>
            <w:r>
              <w:rPr/>
              <w:t>группа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Старшая группа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Все группы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40"/>
              </w:rPr>
            </w:pPr>
            <w:r>
              <w:rPr>
                <w:sz w:val="4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 Развлечение «Парад наук»</w:t>
            </w:r>
          </w:p>
          <w:p>
            <w:pPr>
              <w:pStyle w:val="Normal"/>
              <w:rPr/>
            </w:pPr>
            <w:r>
              <w:rPr/>
              <w:t>(К дню российской науки)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2.Выставка литературы в группах, посвященная Международному дню родного языка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«Радуга родного языка»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3. «Школа настоящих пап» (спортивно – музыкальный праздник)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 февраля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15 февраля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20</w:t>
            </w:r>
          </w:p>
          <w:p>
            <w:pPr>
              <w:pStyle w:val="Normal"/>
              <w:rPr/>
            </w:pPr>
            <w:r>
              <w:rPr/>
              <w:t>февраля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Воспитатели групп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Воспитатели групп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Муз.рук.</w:t>
            </w:r>
          </w:p>
          <w:p>
            <w:pPr>
              <w:pStyle w:val="Normal"/>
              <w:rPr/>
            </w:pPr>
            <w:r>
              <w:rPr/>
              <w:t>Воспитатели групп</w:t>
            </w:r>
          </w:p>
          <w:p>
            <w:pPr>
              <w:pStyle w:val="Normal"/>
              <w:rPr/>
            </w:pPr>
            <w:r>
              <w:rPr/>
              <w:t>Инстр.по физо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Старшая,</w:t>
            </w:r>
          </w:p>
          <w:p>
            <w:pPr>
              <w:pStyle w:val="Normal"/>
              <w:rPr/>
            </w:pPr>
            <w:r>
              <w:rPr/>
              <w:t>подготовит.</w:t>
            </w:r>
          </w:p>
          <w:p>
            <w:pPr>
              <w:pStyle w:val="Normal"/>
              <w:rPr/>
            </w:pPr>
            <w:r>
              <w:rPr/>
              <w:t>группы</w:t>
            </w:r>
          </w:p>
          <w:p>
            <w:pPr>
              <w:pStyle w:val="Normal"/>
              <w:rPr/>
            </w:pPr>
            <w:r>
              <w:rPr/>
              <w:t>Старшая,</w:t>
            </w:r>
          </w:p>
          <w:p>
            <w:pPr>
              <w:pStyle w:val="Normal"/>
              <w:rPr/>
            </w:pPr>
            <w:r>
              <w:rPr/>
              <w:t>подготовит.</w:t>
            </w:r>
          </w:p>
          <w:p>
            <w:pPr>
              <w:pStyle w:val="Normal"/>
              <w:rPr/>
            </w:pPr>
            <w:r>
              <w:rPr/>
              <w:t>группы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bookmarkStart w:id="1" w:name="__DdeLink__3588_747219576"/>
            <w:bookmarkEnd w:id="1"/>
            <w:r>
              <w:rPr/>
              <w:t>Старшая,</w:t>
            </w:r>
          </w:p>
          <w:p>
            <w:pPr>
              <w:pStyle w:val="Normal"/>
              <w:rPr/>
            </w:pPr>
            <w:r>
              <w:rPr/>
              <w:t>подготовит.</w:t>
            </w:r>
          </w:p>
          <w:p>
            <w:pPr>
              <w:pStyle w:val="Normal"/>
              <w:rPr/>
            </w:pPr>
            <w:r>
              <w:rPr/>
              <w:t>группы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  <w:bookmarkStart w:id="2" w:name="__DdeLink__3588_7472195761"/>
            <w:bookmarkStart w:id="3" w:name="__DdeLink__3588_7472195761"/>
            <w:bookmarkEnd w:id="3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40"/>
              </w:rPr>
            </w:pPr>
            <w:r>
              <w:rPr>
                <w:sz w:val="4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1.Оформление стенда по гражданской обороне, проведение инструктажа с сотрудниками/ оформление информационных стендов к дню борьбы с наркоманией.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2. «Милые мамочки, с праздником» (праздничный концерт)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3.Тематическое занятие в старшей группе «Крым и Россия-общая судьба»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4. «Неделя детской книги» в ДОУ:</w:t>
            </w:r>
          </w:p>
          <w:p>
            <w:pPr>
              <w:pStyle w:val="Normal"/>
              <w:rPr/>
            </w:pPr>
            <w:r>
              <w:rPr/>
              <w:t>-Торжественное открытие «Недели детской книги» в музыкальном зале;</w:t>
            </w:r>
          </w:p>
          <w:p>
            <w:pPr>
              <w:pStyle w:val="Normal"/>
              <w:rPr/>
            </w:pPr>
            <w:r>
              <w:rPr/>
              <w:t>- оформление тематических выставок («Моя любимая книга», «Книжки-малышки», «Любимые книги нашей семьи»);</w:t>
            </w:r>
          </w:p>
          <w:p>
            <w:pPr>
              <w:pStyle w:val="Normal"/>
              <w:rPr/>
            </w:pPr>
            <w:r>
              <w:rPr/>
              <w:t>- «Книжки-самоделки» совместное творчество родителей с детьми;</w:t>
            </w:r>
          </w:p>
          <w:p>
            <w:pPr>
              <w:pStyle w:val="Normal"/>
              <w:rPr/>
            </w:pPr>
            <w:r>
              <w:rPr/>
              <w:t>- организация «Книжной больницы» (ревизия и ремонт книг);</w:t>
            </w:r>
          </w:p>
          <w:p>
            <w:pPr>
              <w:pStyle w:val="Normal"/>
              <w:rPr/>
            </w:pPr>
            <w:r>
              <w:rPr/>
              <w:t>- презентация «Откуда к нам пришла книга?»</w:t>
            </w:r>
          </w:p>
          <w:p>
            <w:pPr>
              <w:pStyle w:val="Normal"/>
              <w:rPr/>
            </w:pPr>
            <w:r>
              <w:rPr/>
              <w:t>3. «Неделя музыки» в ДОУ</w:t>
            </w:r>
          </w:p>
          <w:p>
            <w:pPr>
              <w:pStyle w:val="Normal"/>
              <w:rPr/>
            </w:pPr>
            <w:r>
              <w:rPr/>
              <w:t>«Музыка вокруг нас!»</w:t>
            </w:r>
          </w:p>
          <w:p>
            <w:pPr>
              <w:pStyle w:val="Normal"/>
              <w:rPr/>
            </w:pPr>
            <w:r>
              <w:rPr/>
              <w:t>- презентация «Музыка бывает разной»;</w:t>
            </w:r>
          </w:p>
          <w:p>
            <w:pPr>
              <w:pStyle w:val="Normal"/>
              <w:rPr/>
            </w:pPr>
            <w:r>
              <w:rPr/>
              <w:t>-выставка музыкальных инструментов;</w:t>
            </w:r>
          </w:p>
          <w:p>
            <w:pPr>
              <w:pStyle w:val="Normal"/>
              <w:rPr/>
            </w:pPr>
            <w:r>
              <w:rPr/>
              <w:t>-беседы,рассматривание иллюстраций, слушание различных жанров музыкальных произведений;</w:t>
            </w:r>
          </w:p>
          <w:p>
            <w:pPr>
              <w:pStyle w:val="Normal"/>
              <w:rPr/>
            </w:pPr>
            <w:r>
              <w:rPr/>
              <w:t>- музыка в режимных моментах (сон-час под классическую музыку, утренняя зарядка, прогулки, подвижные игры под музыку)</w:t>
            </w:r>
          </w:p>
          <w:p>
            <w:pPr>
              <w:pStyle w:val="Normal"/>
              <w:rPr/>
            </w:pPr>
            <w:r>
              <w:rPr/>
              <w:t>-выставка детских работ «Мы рисуем музыку»;</w:t>
            </w:r>
          </w:p>
          <w:p>
            <w:pPr>
              <w:pStyle w:val="Normal"/>
              <w:rPr/>
            </w:pPr>
            <w:r>
              <w:rPr/>
              <w:t>-музыкально- познавательное развлечение «Мультиконцерт» (флешмоб, игра в оркестре на музыкальных инструментах);</w:t>
            </w:r>
          </w:p>
          <w:p>
            <w:pPr>
              <w:pStyle w:val="Normal"/>
              <w:rPr/>
            </w:pPr>
            <w:r>
              <w:rPr/>
              <w:t>- изготовление музыкальных инструментов своими руками из бросового материала. Совместное творчество детей с родителями 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 марта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7 марта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18 марта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 25-29 марта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 18-22 марта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Зам.зав. по ВиМР</w:t>
            </w:r>
          </w:p>
          <w:p>
            <w:pPr>
              <w:pStyle w:val="Normal"/>
              <w:rPr/>
            </w:pPr>
            <w:r>
              <w:rPr/>
              <w:t>Ответственный по ГОЧС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Муз.рук.</w:t>
            </w:r>
          </w:p>
          <w:p>
            <w:pPr>
              <w:pStyle w:val="Normal"/>
              <w:rPr/>
            </w:pPr>
            <w:bookmarkStart w:id="4" w:name="__DdeLink__790_3808439576"/>
            <w:r>
              <w:rPr/>
              <w:t>Воспитатели групп</w:t>
            </w:r>
            <w:bookmarkEnd w:id="4"/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Воспитатели групп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Воспитатели групп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Воспитатели групп</w:t>
            </w:r>
          </w:p>
          <w:p>
            <w:pPr>
              <w:pStyle w:val="Normal"/>
              <w:rPr/>
            </w:pPr>
            <w:r>
              <w:rPr/>
              <w:t>Муз.рук.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Все группы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старшая группа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все группы.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Все группы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40"/>
              </w:rPr>
            </w:pPr>
            <w:r>
              <w:rPr>
                <w:sz w:val="4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 Развлечение «Вместе в космос на ракете»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2. </w:t>
            </w:r>
            <w:r>
              <w:rPr>
                <w:sz w:val="24"/>
                <w:szCs w:val="24"/>
              </w:rPr>
              <w:t>Спортивное мероприятие во всех группах «Веселые пожарные»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 апреля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30 апреля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Муз.рук.,</w:t>
            </w:r>
          </w:p>
          <w:p>
            <w:pPr>
              <w:pStyle w:val="Normal"/>
              <w:rPr/>
            </w:pPr>
            <w:r>
              <w:rPr/>
              <w:t>Воспитатели групп,</w:t>
            </w:r>
          </w:p>
          <w:p>
            <w:pPr>
              <w:pStyle w:val="Normal"/>
              <w:rPr/>
            </w:pPr>
            <w:r>
              <w:rPr/>
              <w:t>Инстр.по физо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Воспитатели групп,</w:t>
            </w:r>
          </w:p>
          <w:p>
            <w:pPr>
              <w:pStyle w:val="Normal"/>
              <w:rPr/>
            </w:pPr>
            <w:r>
              <w:rPr/>
              <w:t>Инстр.по физо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Все группы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старшие, подготовит.</w:t>
            </w:r>
          </w:p>
          <w:p>
            <w:pPr>
              <w:pStyle w:val="Normal"/>
              <w:rPr/>
            </w:pPr>
            <w:r>
              <w:rPr/>
              <w:t>группы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40"/>
              </w:rPr>
            </w:pPr>
            <w:r>
              <w:rPr>
                <w:sz w:val="4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 «День Победы счастливый, светлый день весны» (праздничный концерт)</w:t>
            </w:r>
          </w:p>
          <w:p>
            <w:pPr>
              <w:pStyle w:val="Normal"/>
              <w:rPr/>
            </w:pPr>
            <w:r>
              <w:rPr/>
              <w:t>-выставка творческих работ детей «Подвиг Великого народа»;</w:t>
            </w:r>
          </w:p>
          <w:p>
            <w:pPr>
              <w:pStyle w:val="Normal"/>
              <w:rPr/>
            </w:pPr>
            <w:r>
              <w:rPr/>
              <w:t>- оформление стендов ДОУ по тематике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2. Развлечение «День славянской письменности » в ДОУ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8 мая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24 мая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Муз.рук.,</w:t>
            </w:r>
          </w:p>
          <w:p>
            <w:pPr>
              <w:pStyle w:val="Normal"/>
              <w:rPr/>
            </w:pPr>
            <w:r>
              <w:rPr/>
              <w:t>Воспитатели групп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Муз.рук.,</w:t>
            </w:r>
          </w:p>
          <w:p>
            <w:pPr>
              <w:pStyle w:val="Normal"/>
              <w:rPr/>
            </w:pPr>
            <w:r>
              <w:rPr/>
              <w:t>Воспитатели групп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Все группы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Подгот .гр.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40"/>
              </w:rPr>
            </w:pPr>
            <w:r>
              <w:rPr>
                <w:sz w:val="40"/>
              </w:rPr>
            </w:r>
          </w:p>
        </w:tc>
      </w:tr>
      <w:tr>
        <w:trPr/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 Спортивно-музыкальное развлечение «Счастье, солнце, дружба-вот что детям нужно!»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2. Летнее развлечение на участке ДОУ «Путешествие по Лукоморью» к дню рождения А.С. Пушкина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3. «Какого цвета Родина?» выставка детских творческих работ, посвящённая «Дню России»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Участие родителей с детьми, сотрудников в акции «Свеча памяти».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 июня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 июня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11 июня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22 июня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Муз.рук.,</w:t>
            </w:r>
          </w:p>
          <w:p>
            <w:pPr>
              <w:pStyle w:val="Normal"/>
              <w:rPr/>
            </w:pPr>
            <w:r>
              <w:rPr/>
              <w:t>Воспитатели групп</w:t>
            </w:r>
          </w:p>
          <w:p>
            <w:pPr>
              <w:pStyle w:val="Normal"/>
              <w:rPr/>
            </w:pPr>
            <w:r>
              <w:rPr/>
              <w:t>Инстр.по физо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Муз.рук.,</w:t>
            </w:r>
          </w:p>
          <w:p>
            <w:pPr>
              <w:pStyle w:val="Normal"/>
              <w:rPr/>
            </w:pPr>
            <w:r>
              <w:rPr/>
              <w:t>Воспитатели групп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Воспитатели групп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Воспитатели групп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Все группы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Все группы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bookmarkStart w:id="5" w:name="__DdeLink__3232_3084985237"/>
            <w:r>
              <w:rPr/>
              <w:t>Все группы</w:t>
            </w:r>
            <w:bookmarkEnd w:id="5"/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Все группы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40"/>
              </w:rPr>
            </w:pPr>
            <w:r>
              <w:rPr>
                <w:sz w:val="40"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60" w:right="746" w:header="708" w:top="899" w:footer="708" w:bottom="76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widowControl w:val="false"/>
      <w:overflowPunct w:val="true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ListLabel74">
    <w:name w:val="ListLabel 74"/>
    <w:qFormat/>
    <w:rPr>
      <w:rFonts w:cs="Times New Roman"/>
    </w:rPr>
  </w:style>
  <w:style w:type="character" w:styleId="ListLabel73">
    <w:name w:val="ListLabel 73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1">
    <w:name w:val="ListLabel 61"/>
    <w:qFormat/>
    <w:rPr>
      <w:b/>
      <w:i/>
    </w:rPr>
  </w:style>
  <w:style w:type="character" w:styleId="ListLabel60">
    <w:name w:val="ListLabel 60"/>
    <w:qFormat/>
    <w:rPr>
      <w:rFonts w:eastAsia="Times New Roman"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0">
    <w:name w:val="ListLabel 50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4">
    <w:name w:val="ListLabel 44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5">
    <w:name w:val="ListLabel 35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29">
    <w:name w:val="ListLabel 29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1">
    <w:name w:val="ListLabel 21"/>
    <w:qFormat/>
    <w:rPr>
      <w:rFonts w:cs="Times New Roman"/>
      <w:b/>
    </w:rPr>
  </w:style>
  <w:style w:type="character" w:styleId="ListLabel20">
    <w:name w:val="ListLabel 20"/>
    <w:qFormat/>
    <w:rPr>
      <w:color w:val="auto"/>
    </w:rPr>
  </w:style>
  <w:style w:type="character" w:styleId="ListLabel19">
    <w:name w:val="ListLabel 19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0">
    <w:name w:val="ListLabel 10"/>
    <w:qFormat/>
    <w:rPr>
      <w:b/>
      <w:color w:val="000000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8">
    <w:name w:val="ListLabel 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7">
    <w:name w:val="ListLabel 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6">
    <w:name w:val="ListLabel 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5">
    <w:name w:val="ListLabel 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4">
    <w:name w:val="ListLabel 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Style9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0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">
    <w:name w:val="Основной текст с отступом 2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">
    <w:name w:val="Знак Знак6"/>
    <w:basedOn w:val="DefaultParagraphFont"/>
    <w:qFormat/>
    <w:rPr>
      <w:sz w:val="22"/>
      <w:szCs w:val="22"/>
      <w:lang w:eastAsia="en-US"/>
    </w:rPr>
  </w:style>
  <w:style w:type="character" w:styleId="22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1">
    <w:name w:val="Основной текст 3 Знак"/>
    <w:basedOn w:val="DefaultParagraphFont"/>
    <w:qFormat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1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>
    <w:name w:val="Выделение"/>
    <w:qFormat/>
    <w:rPr>
      <w:i/>
      <w:iCs/>
    </w:rPr>
  </w:style>
  <w:style w:type="character" w:styleId="Style13">
    <w:name w:val="Название Знак"/>
    <w:basedOn w:val="DefaultParagraphFont"/>
    <w:qFormat/>
    <w:rPr>
      <w:rFonts w:ascii="Times New Roman" w:hAnsi="Times New Roman" w:eastAsia="Times New Roman" w:cs="Times New Roman"/>
      <w:b/>
      <w:sz w:val="20"/>
      <w:szCs w:val="20"/>
      <w:lang w:val="x-none" w:eastAsia="ru-RU"/>
    </w:rPr>
  </w:style>
  <w:style w:type="character" w:styleId="Strong">
    <w:name w:val="Strong"/>
    <w:basedOn w:val="DefaultParagraphFont"/>
    <w:qFormat/>
    <w:rPr>
      <w:b/>
      <w:bCs/>
    </w:rPr>
  </w:style>
  <w:style w:type="character" w:styleId="C25">
    <w:name w:val="c25"/>
    <w:basedOn w:val="DefaultParagraphFont"/>
    <w:qFormat/>
    <w:rPr>
      <w:rFonts w:cs="Times New Roman"/>
    </w:rPr>
  </w:style>
  <w:style w:type="character" w:styleId="Style14">
    <w:name w:val="Основной текст + Полужирный"/>
    <w:basedOn w:val="Style15"/>
    <w:qFormat/>
    <w:rPr>
      <w:spacing w:val="7"/>
      <w:sz w:val="25"/>
      <w:szCs w:val="25"/>
      <w:highlight w:val="white"/>
      <w:lang w:bidi="ar-SA"/>
    </w:rPr>
  </w:style>
  <w:style w:type="character" w:styleId="23">
    <w:name w:val="Основной текст (2)_"/>
    <w:basedOn w:val="DefaultParagraphFont"/>
    <w:qFormat/>
    <w:rPr>
      <w:spacing w:val="7"/>
      <w:sz w:val="25"/>
      <w:szCs w:val="25"/>
      <w:highlight w:val="white"/>
    </w:rPr>
  </w:style>
  <w:style w:type="character" w:styleId="51">
    <w:name w:val="Заголовок 5 Знак"/>
    <w:basedOn w:val="DefaultParagraphFont"/>
    <w:qFormat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41">
    <w:name w:val="Заголовок 4 Знак"/>
    <w:basedOn w:val="DefaultParagraphFont"/>
    <w:qFormat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32">
    <w:name w:val="Заголовок 3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4">
    <w:name w:val="Заголовок 2 Знак"/>
    <w:basedOn w:val="DefaultParagraphFont"/>
    <w:qFormat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11">
    <w:name w:val="Заголовок 1 Знак"/>
    <w:basedOn w:val="DefaultParagraphFont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12">
    <w:name w:val="Основной текст Знак1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Основной текст Знак"/>
    <w:basedOn w:val="DefaultParagraphFont"/>
    <w:qFormat/>
    <w:rPr>
      <w:spacing w:val="5"/>
      <w:sz w:val="25"/>
      <w:szCs w:val="25"/>
      <w:highlight w:val="white"/>
    </w:rPr>
  </w:style>
  <w:style w:type="character" w:styleId="DefaultParagraphFont">
    <w:name w:val="Default Paragraph Font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Msonormalcxspmiddle">
    <w:name w:val="msonormalcxspmiddle"/>
    <w:basedOn w:val="Normal"/>
    <w:qFormat/>
    <w:pPr>
      <w:spacing w:before="280" w:after="280"/>
    </w:pPr>
    <w:rPr/>
  </w:style>
  <w:style w:type="paragraph" w:styleId="Style21">
    <w:name w:val="Стиль"/>
    <w:qFormat/>
    <w:pPr>
      <w:widowControl w:val="fals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hi-IN"/>
    </w:rPr>
  </w:style>
  <w:style w:type="paragraph" w:styleId="Style22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13">
    <w:name w:val="Без интервала1"/>
    <w:qFormat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kern w:val="2"/>
      <w:sz w:val="24"/>
      <w:szCs w:val="24"/>
      <w:lang w:val="ru-RU" w:eastAsia="ru-RU" w:bidi="hi-IN"/>
    </w:rPr>
  </w:style>
  <w:style w:type="paragraph" w:styleId="C11">
    <w:name w:val="c11"/>
    <w:basedOn w:val="Normal"/>
    <w:qFormat/>
    <w:pPr>
      <w:spacing w:before="280" w:after="280"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23">
    <w:name w:val="Автор"/>
    <w:basedOn w:val="Normal"/>
    <w:qFormat/>
    <w:pPr/>
    <w:rPr>
      <w:rFonts w:ascii="Arial" w:hAnsi="Arial"/>
      <w:i/>
      <w:sz w:val="16"/>
      <w:szCs w:val="22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Style24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Tablecontents">
    <w:name w:val="tablecontents"/>
    <w:basedOn w:val="Normal"/>
    <w:qFormat/>
    <w:pPr>
      <w:spacing w:before="280" w:after="280"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Style25">
    <w:name w:val="Title"/>
    <w:basedOn w:val="Normal"/>
    <w:qFormat/>
    <w:pPr>
      <w:jc w:val="center"/>
    </w:pPr>
    <w:rPr>
      <w:b/>
      <w:sz w:val="20"/>
      <w:szCs w:val="20"/>
      <w:lang w:val="x-none"/>
    </w:rPr>
  </w:style>
  <w:style w:type="paragraph" w:styleId="NoSpacing">
    <w:name w:val="No Spacing"/>
    <w:basedOn w:val="Normal"/>
    <w:qFormat/>
    <w:pPr/>
    <w:rPr>
      <w:rFonts w:ascii="Cambria" w:hAnsi="Cambria"/>
      <w:sz w:val="22"/>
      <w:szCs w:val="22"/>
      <w:lang w:val="en-US" w:eastAsia="en-US" w:bidi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  <w:szCs w:val="22"/>
    </w:rPr>
  </w:style>
  <w:style w:type="paragraph" w:styleId="C2">
    <w:name w:val="c2"/>
    <w:basedOn w:val="Normal"/>
    <w:qFormat/>
    <w:pPr>
      <w:spacing w:before="280" w:after="280"/>
    </w:pPr>
    <w:rPr/>
  </w:style>
  <w:style w:type="paragraph" w:styleId="25">
    <w:name w:val="Основной текст (2)"/>
    <w:basedOn w:val="Normal"/>
    <w:qFormat/>
    <w:pPr>
      <w:widowControl w:val="false"/>
      <w:shd w:val="clear" w:fill="FFFFFF"/>
      <w:spacing w:lineRule="exact" w:line="322"/>
    </w:pPr>
    <w:rPr>
      <w:rFonts w:ascii="Calibri" w:hAnsi="Calibri" w:eastAsia="Calibri" w:cs="Lucida Sans"/>
      <w:b/>
      <w:bCs/>
      <w:spacing w:val="7"/>
      <w:sz w:val="25"/>
      <w:szCs w:val="25"/>
      <w:lang w:eastAsia="en-US"/>
    </w:rPr>
  </w:style>
  <w:style w:type="paragraph" w:styleId="Msolistparagraph">
    <w:name w:val="msolistparagraph"/>
    <w:basedOn w:val="Normal"/>
    <w:qFormat/>
    <w:pPr>
      <w:spacing w:before="280" w:after="280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  <w:style w:type="numbering" w:styleId="14">
    <w:name w:val="Нет списка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</TotalTime>
  <Application>LibreOffice/6.2.4.2$Windows_x86 LibreOffice_project/2412653d852ce75f65fbfa83fb7e7b669a126d64</Application>
  <Pages>5</Pages>
  <Words>755</Words>
  <Characters>5123</Characters>
  <CharactersWithSpaces>5689</CharactersWithSpaces>
  <Paragraphs>209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2019-07-23T10:42:36Z</dcterms:created>
  <dc:creator/>
  <dc:description/>
  <dc:language>ru-RU</dc:language>
  <cp:lastModifiedBy/>
  <cp:lastPrinted>2019-07-31T12:51:24Z</cp:lastPrinted>
  <dcterms:modified xsi:type="dcterms:W3CDTF">2019-07-31T13:20:35Z</dcterms:modified>
  <cp:revision>5</cp:revision>
  <dc:subject/>
  <dc:title/>
</cp:coreProperties>
</file>